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99" w:rsidRPr="001F14DE" w:rsidRDefault="00CD7B99" w:rsidP="001F14D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F14DE">
        <w:rPr>
          <w:b/>
          <w:sz w:val="28"/>
          <w:szCs w:val="28"/>
        </w:rPr>
        <w:t>Instructions on getting a death certificate from the</w:t>
      </w:r>
    </w:p>
    <w:p w:rsidR="00583061" w:rsidRPr="001F14DE" w:rsidRDefault="00CD7B99" w:rsidP="001F14DE">
      <w:pPr>
        <w:pStyle w:val="NoSpacing"/>
        <w:jc w:val="center"/>
        <w:rPr>
          <w:b/>
          <w:sz w:val="28"/>
          <w:szCs w:val="28"/>
        </w:rPr>
      </w:pPr>
      <w:r w:rsidRPr="001F14DE">
        <w:rPr>
          <w:b/>
          <w:sz w:val="28"/>
          <w:szCs w:val="28"/>
        </w:rPr>
        <w:t>Glynn County Vital Records Office</w:t>
      </w:r>
    </w:p>
    <w:p w:rsidR="001F14DE" w:rsidRDefault="001F14DE" w:rsidP="00CD7B99">
      <w:pPr>
        <w:rPr>
          <w:b/>
        </w:rPr>
      </w:pPr>
    </w:p>
    <w:p w:rsidR="00CD7B99" w:rsidRPr="008C7C17" w:rsidRDefault="00CD7B99" w:rsidP="00CD7B99">
      <w:pPr>
        <w:rPr>
          <w:b/>
        </w:rPr>
      </w:pPr>
      <w:r w:rsidRPr="008C7C17">
        <w:rPr>
          <w:b/>
        </w:rPr>
        <w:t>Who can get a death certificate?</w:t>
      </w:r>
    </w:p>
    <w:p w:rsidR="00CD7B99" w:rsidRPr="008C7C17" w:rsidRDefault="00CD7B99" w:rsidP="00CD7B99">
      <w:r w:rsidRPr="008C7C17">
        <w:t>Persons eligible to obtain a death certificate are:</w:t>
      </w:r>
    </w:p>
    <w:p w:rsidR="00CD7B99" w:rsidRPr="008C7C17" w:rsidRDefault="00CD7B99" w:rsidP="00CD7B99">
      <w:pPr>
        <w:pStyle w:val="ListParagraph"/>
        <w:numPr>
          <w:ilvl w:val="0"/>
          <w:numId w:val="1"/>
        </w:numPr>
      </w:pPr>
      <w:r w:rsidRPr="008C7C17">
        <w:t>Parents</w:t>
      </w:r>
    </w:p>
    <w:p w:rsidR="00CD7B99" w:rsidRPr="008C7C17" w:rsidRDefault="00CD7B99" w:rsidP="00CD7B99">
      <w:pPr>
        <w:pStyle w:val="ListParagraph"/>
        <w:numPr>
          <w:ilvl w:val="0"/>
          <w:numId w:val="1"/>
        </w:numPr>
      </w:pPr>
      <w:r w:rsidRPr="008C7C17">
        <w:t>Guardian</w:t>
      </w:r>
    </w:p>
    <w:p w:rsidR="00CD7B99" w:rsidRPr="008C7C17" w:rsidRDefault="00CD7B99" w:rsidP="00CD7B99">
      <w:pPr>
        <w:pStyle w:val="ListParagraph"/>
        <w:numPr>
          <w:ilvl w:val="0"/>
          <w:numId w:val="1"/>
        </w:numPr>
      </w:pPr>
      <w:r w:rsidRPr="008C7C17">
        <w:t>Legal spouse</w:t>
      </w:r>
    </w:p>
    <w:p w:rsidR="00CD7B99" w:rsidRPr="008C7C17" w:rsidRDefault="00CD7B99" w:rsidP="00CD7B99">
      <w:pPr>
        <w:pStyle w:val="ListParagraph"/>
        <w:numPr>
          <w:ilvl w:val="0"/>
          <w:numId w:val="1"/>
        </w:numPr>
      </w:pPr>
      <w:r w:rsidRPr="008C7C17">
        <w:t>Next of kin</w:t>
      </w:r>
    </w:p>
    <w:p w:rsidR="00CD7B99" w:rsidRPr="008C7C17" w:rsidRDefault="00CD7B99" w:rsidP="00CD7B99">
      <w:pPr>
        <w:pStyle w:val="ListParagraph"/>
        <w:numPr>
          <w:ilvl w:val="0"/>
          <w:numId w:val="1"/>
        </w:numPr>
      </w:pPr>
      <w:r w:rsidRPr="008C7C17">
        <w:t>Legal representative of the person listed on the death certificate (lawyer or trustee).</w:t>
      </w:r>
    </w:p>
    <w:p w:rsidR="00CD7B99" w:rsidRPr="008C7C17" w:rsidRDefault="00CD7B99" w:rsidP="00CD7B99">
      <w:pPr>
        <w:pStyle w:val="ListParagraph"/>
        <w:numPr>
          <w:ilvl w:val="0"/>
          <w:numId w:val="1"/>
        </w:numPr>
      </w:pPr>
      <w:r w:rsidRPr="008C7C17">
        <w:t>The court of competent jurisdiction upon its written court order or subpoena, or any government agency, state or federal, provided that such certificate shall be needed for official purposes.</w:t>
      </w:r>
    </w:p>
    <w:p w:rsidR="00CD7B99" w:rsidRPr="008C7C17" w:rsidRDefault="00CD7B99" w:rsidP="00CD7B99">
      <w:pPr>
        <w:pStyle w:val="ListParagraph"/>
        <w:numPr>
          <w:ilvl w:val="0"/>
          <w:numId w:val="1"/>
        </w:numPr>
      </w:pPr>
      <w:r w:rsidRPr="008C7C17">
        <w:t>Financial intuitions and insurance companies*</w:t>
      </w:r>
    </w:p>
    <w:p w:rsidR="00CD7B99" w:rsidRPr="008C7C17" w:rsidRDefault="00CD7B99" w:rsidP="00CD7B99">
      <w:r w:rsidRPr="008C7C17">
        <w:t>*Financial institutions and insurance companies requesting copies of death certificates are required by law to provide written justification for their requests.</w:t>
      </w:r>
    </w:p>
    <w:p w:rsidR="00CD7B99" w:rsidRPr="008C7C17" w:rsidRDefault="00CD7B99" w:rsidP="00CD7B99">
      <w:r w:rsidRPr="008C7C17">
        <w:t>Any persons other than immediate family requesting a death certificate must have a direct and tangible interest for the certificate and must be able to demonstrate a valid reason for their request in accordance with Georgia law 31-10-26(a)(1).</w:t>
      </w:r>
    </w:p>
    <w:p w:rsidR="00CD7B99" w:rsidRPr="008C7C17" w:rsidRDefault="00CD7B99" w:rsidP="00CD7B99">
      <w:pPr>
        <w:rPr>
          <w:b/>
        </w:rPr>
      </w:pPr>
      <w:r w:rsidRPr="008C7C17">
        <w:rPr>
          <w:b/>
        </w:rPr>
        <w:t>How do I get a death certificate?</w:t>
      </w:r>
    </w:p>
    <w:p w:rsidR="00CD7B99" w:rsidRPr="008C7C17" w:rsidRDefault="00C919BC" w:rsidP="00CD7B99">
      <w:pPr>
        <w:pStyle w:val="ListParagraph"/>
        <w:numPr>
          <w:ilvl w:val="0"/>
          <w:numId w:val="2"/>
        </w:numPr>
        <w:rPr>
          <w:b/>
        </w:rPr>
      </w:pPr>
      <w:r w:rsidRPr="008C7C17">
        <w:t>Write to us and provided the following information:</w:t>
      </w:r>
    </w:p>
    <w:p w:rsidR="00C919BC" w:rsidRPr="008C7C17" w:rsidRDefault="00C919BC" w:rsidP="00C919BC">
      <w:pPr>
        <w:pStyle w:val="ListParagraph"/>
        <w:numPr>
          <w:ilvl w:val="0"/>
          <w:numId w:val="3"/>
        </w:numPr>
        <w:rPr>
          <w:b/>
        </w:rPr>
      </w:pPr>
      <w:r w:rsidRPr="008C7C17">
        <w:t>Full name on the certificate</w:t>
      </w:r>
    </w:p>
    <w:p w:rsidR="00C919BC" w:rsidRPr="008C7C17" w:rsidRDefault="00C919BC" w:rsidP="00C919BC">
      <w:pPr>
        <w:pStyle w:val="ListParagraph"/>
        <w:numPr>
          <w:ilvl w:val="0"/>
          <w:numId w:val="3"/>
        </w:numPr>
        <w:rPr>
          <w:b/>
        </w:rPr>
      </w:pPr>
      <w:r w:rsidRPr="008C7C17">
        <w:t>Date of death (at least the year)</w:t>
      </w:r>
    </w:p>
    <w:p w:rsidR="00C919BC" w:rsidRPr="008C7C17" w:rsidRDefault="00C919BC" w:rsidP="00C919BC">
      <w:pPr>
        <w:pStyle w:val="ListParagraph"/>
        <w:numPr>
          <w:ilvl w:val="0"/>
          <w:numId w:val="3"/>
        </w:numPr>
        <w:rPr>
          <w:b/>
        </w:rPr>
      </w:pPr>
      <w:r w:rsidRPr="008C7C17">
        <w:t>Place of death (i.e. Brunswick/Glynn County)</w:t>
      </w:r>
    </w:p>
    <w:p w:rsidR="00C919BC" w:rsidRPr="008C7C17" w:rsidRDefault="00C919BC" w:rsidP="00C919BC">
      <w:pPr>
        <w:pStyle w:val="ListParagraph"/>
        <w:numPr>
          <w:ilvl w:val="0"/>
          <w:numId w:val="3"/>
        </w:numPr>
        <w:rPr>
          <w:b/>
        </w:rPr>
      </w:pPr>
      <w:r w:rsidRPr="008C7C17">
        <w:t>Relationship to the decedent:</w:t>
      </w:r>
    </w:p>
    <w:p w:rsidR="00C919BC" w:rsidRPr="008C7C17" w:rsidRDefault="00C919BC" w:rsidP="00C919BC">
      <w:pPr>
        <w:pStyle w:val="ListParagraph"/>
        <w:numPr>
          <w:ilvl w:val="0"/>
          <w:numId w:val="3"/>
        </w:numPr>
        <w:rPr>
          <w:b/>
        </w:rPr>
      </w:pPr>
      <w:r w:rsidRPr="008C7C17">
        <w:t>The requestor’s daytime telephone number</w:t>
      </w:r>
    </w:p>
    <w:p w:rsidR="00C919BC" w:rsidRPr="008C7C17" w:rsidRDefault="00C919BC" w:rsidP="00C919BC">
      <w:pPr>
        <w:pStyle w:val="ListParagraph"/>
        <w:numPr>
          <w:ilvl w:val="0"/>
          <w:numId w:val="3"/>
        </w:numPr>
        <w:rPr>
          <w:b/>
        </w:rPr>
      </w:pPr>
      <w:r w:rsidRPr="008C7C17">
        <w:t>The requestor’s name and mailing address</w:t>
      </w:r>
    </w:p>
    <w:p w:rsidR="00C919BC" w:rsidRPr="008C7C17" w:rsidRDefault="00C919BC" w:rsidP="00C919BC">
      <w:pPr>
        <w:pStyle w:val="ListParagraph"/>
        <w:numPr>
          <w:ilvl w:val="0"/>
          <w:numId w:val="3"/>
        </w:numPr>
        <w:rPr>
          <w:b/>
        </w:rPr>
      </w:pPr>
      <w:r w:rsidRPr="008C7C17">
        <w:rPr>
          <w:b/>
        </w:rPr>
        <w:t>Copy of Valid ID (GOVERNMENT ISSUED)</w:t>
      </w:r>
    </w:p>
    <w:p w:rsidR="001F14DE" w:rsidRDefault="00C919BC" w:rsidP="001F14DE">
      <w:pPr>
        <w:jc w:val="both"/>
      </w:pPr>
      <w:r w:rsidRPr="008C7C17">
        <w:t xml:space="preserve">Mail the above information and the fee of $25 for one record </w:t>
      </w:r>
      <w:r w:rsidRPr="008C7C17">
        <w:rPr>
          <w:b/>
        </w:rPr>
        <w:t>(certified check or money order made payable to Vital Records Office) to:  Glynn County Vital Records</w:t>
      </w:r>
      <w:r w:rsidR="001F14DE">
        <w:rPr>
          <w:b/>
        </w:rPr>
        <w:t xml:space="preserve">, </w:t>
      </w:r>
      <w:r w:rsidRPr="008C7C17">
        <w:rPr>
          <w:b/>
        </w:rPr>
        <w:t>2747 Fourth Street</w:t>
      </w:r>
      <w:r w:rsidR="001F14DE">
        <w:rPr>
          <w:b/>
        </w:rPr>
        <w:t xml:space="preserve">, </w:t>
      </w:r>
      <w:r w:rsidRPr="008C7C17">
        <w:rPr>
          <w:b/>
        </w:rPr>
        <w:t>Brunswick, GA 31520</w:t>
      </w:r>
    </w:p>
    <w:p w:rsidR="00C919BC" w:rsidRDefault="00C919BC" w:rsidP="00C919BC">
      <w:r>
        <w:t xml:space="preserve">Each additional copy </w:t>
      </w:r>
      <w:r w:rsidRPr="008C7C17">
        <w:rPr>
          <w:b/>
        </w:rPr>
        <w:t>on the same person</w:t>
      </w:r>
      <w:r>
        <w:t xml:space="preserve"> on the same day may be obtained for a fee of $5 each.</w:t>
      </w:r>
    </w:p>
    <w:p w:rsidR="008C7C17" w:rsidRDefault="008C7C17" w:rsidP="008C7C17">
      <w:pPr>
        <w:pStyle w:val="ListParagraph"/>
        <w:numPr>
          <w:ilvl w:val="0"/>
          <w:numId w:val="2"/>
        </w:numPr>
      </w:pPr>
      <w:r>
        <w:t>Come into the Glynn County Health Dept. located at 2747 Fourth Street in Brunswick, GA.  Hours of operation are 8 a.m. to 5 p.m., Monday through Friday.  Telephone numbers: 912-279-3346 or 912-264-3961 ext. 6.</w:t>
      </w:r>
    </w:p>
    <w:p w:rsidR="001F14DE" w:rsidRPr="00C919BC" w:rsidRDefault="001F14DE" w:rsidP="000A663C">
      <w:pPr>
        <w:ind w:left="360"/>
      </w:pPr>
    </w:p>
    <w:sectPr w:rsidR="001F14DE" w:rsidRPr="00C9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B8F"/>
    <w:multiLevelType w:val="hybridMultilevel"/>
    <w:tmpl w:val="0B6A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8A"/>
    <w:multiLevelType w:val="hybridMultilevel"/>
    <w:tmpl w:val="E2B0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E5652"/>
    <w:multiLevelType w:val="hybridMultilevel"/>
    <w:tmpl w:val="AB52E0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99"/>
    <w:rsid w:val="000A663C"/>
    <w:rsid w:val="001F14DE"/>
    <w:rsid w:val="00583061"/>
    <w:rsid w:val="008C7C17"/>
    <w:rsid w:val="00C919BC"/>
    <w:rsid w:val="00CD7B99"/>
    <w:rsid w:val="00C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BB375-1F8E-480B-9857-E96154E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99"/>
    <w:pPr>
      <w:ind w:left="720"/>
      <w:contextualSpacing/>
    </w:pPr>
  </w:style>
  <w:style w:type="paragraph" w:styleId="NoSpacing">
    <w:name w:val="No Spacing"/>
    <w:uiPriority w:val="1"/>
    <w:qFormat/>
    <w:rsid w:val="00C91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Kirkland</dc:creator>
  <cp:keywords/>
  <dc:description/>
  <cp:lastModifiedBy>Silbermann, Sally</cp:lastModifiedBy>
  <cp:revision>2</cp:revision>
  <dcterms:created xsi:type="dcterms:W3CDTF">2016-04-20T20:07:00Z</dcterms:created>
  <dcterms:modified xsi:type="dcterms:W3CDTF">2016-04-20T20:07:00Z</dcterms:modified>
</cp:coreProperties>
</file>